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181" w:rsidRDefault="00237181">
      <w:r w:rsidRPr="00237181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1049572</wp:posOffset>
            </wp:positionV>
            <wp:extent cx="5731351" cy="3808675"/>
            <wp:effectExtent l="0" t="0" r="3175" b="1905"/>
            <wp:wrapSquare wrapText="bothSides"/>
            <wp:docPr id="2" name="Picture 2" descr="C:\Users\Welcome\AppData\Local\Packages\AdobeSystemsIncorporated.AdobePhotoshopExpress_mtcwf2zmmt10c\LocalState\Share\Images\AdobeExpressPhotos_b0d3ea23994d4ddfa14372b0377afb3b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elcome\AppData\Local\Packages\AdobeSystemsIncorporated.AdobePhotoshopExpress_mtcwf2zmmt10c\LocalState\Share\Images\AdobeExpressPhotos_b0d3ea23994d4ddfa14372b0377afb3b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351" cy="380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37181" w:rsidRDefault="00237181" w:rsidP="00237181"/>
    <w:p w:rsidR="00237181" w:rsidRDefault="00237181" w:rsidP="00237181">
      <w:r>
        <w:t>IOC MAY 150 CE</w:t>
      </w:r>
    </w:p>
    <w:p w:rsidR="00237181" w:rsidRPr="00237181" w:rsidRDefault="00237181" w:rsidP="00237181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3919993</wp:posOffset>
                </wp:positionH>
                <wp:positionV relativeFrom="paragraph">
                  <wp:posOffset>2156929</wp:posOffset>
                </wp:positionV>
                <wp:extent cx="413468" cy="723569"/>
                <wp:effectExtent l="38100" t="38100" r="24765" b="1968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13468" cy="72356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6DD2B3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308.65pt;margin-top:169.85pt;width:32.55pt;height:56.9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</w:p>
    <w:p w:rsidR="00237181" w:rsidRPr="00237181" w:rsidRDefault="00237181" w:rsidP="00237181"/>
    <w:p w:rsidR="00237181" w:rsidRDefault="00237181" w:rsidP="00237181">
      <w:proofErr w:type="gramStart"/>
      <w:r>
        <w:t>1.</w:t>
      </w:r>
      <w:r>
        <w:t>Trading</w:t>
      </w:r>
      <w:proofErr w:type="gramEnd"/>
      <w:r>
        <w:t xml:space="preserve"> above VWAP shows buyers are in control during the session.</w:t>
      </w:r>
    </w:p>
    <w:p w:rsidR="00237181" w:rsidRDefault="00237181" w:rsidP="00237181">
      <w:proofErr w:type="gramStart"/>
      <w:r>
        <w:t>2.</w:t>
      </w:r>
      <w:r>
        <w:t>Long</w:t>
      </w:r>
      <w:proofErr w:type="gramEnd"/>
      <w:r>
        <w:t xml:space="preserve"> upper wicks near resistance hint at rejection and selling pressure.</w:t>
      </w:r>
    </w:p>
    <w:p w:rsidR="00237181" w:rsidRPr="00237181" w:rsidRDefault="00237181" w:rsidP="00237181">
      <w:proofErr w:type="gramStart"/>
      <w:r>
        <w:t>3.</w:t>
      </w:r>
      <w:r>
        <w:t>Approaching</w:t>
      </w:r>
      <w:proofErr w:type="gramEnd"/>
      <w:r>
        <w:t xml:space="preserve"> a demand zone may attract fresh buying interest.</w:t>
      </w:r>
    </w:p>
    <w:p w:rsidR="00237181" w:rsidRPr="00237181" w:rsidRDefault="00237181" w:rsidP="00237181"/>
    <w:p w:rsidR="00237181" w:rsidRPr="00237181" w:rsidRDefault="00237181" w:rsidP="00237181"/>
    <w:p w:rsidR="00237181" w:rsidRPr="00237181" w:rsidRDefault="00237181" w:rsidP="00237181"/>
    <w:p w:rsidR="00237181" w:rsidRPr="00237181" w:rsidRDefault="00237181" w:rsidP="00237181"/>
    <w:p w:rsidR="00237181" w:rsidRPr="00237181" w:rsidRDefault="00237181" w:rsidP="00237181"/>
    <w:p w:rsidR="00237181" w:rsidRPr="00237181" w:rsidRDefault="00237181" w:rsidP="00237181"/>
    <w:p w:rsidR="00237181" w:rsidRPr="00237181" w:rsidRDefault="00237181" w:rsidP="00237181"/>
    <w:p w:rsidR="00237181" w:rsidRPr="00237181" w:rsidRDefault="00237181" w:rsidP="00237181"/>
    <w:p w:rsidR="00237181" w:rsidRPr="00237181" w:rsidRDefault="00237181" w:rsidP="00237181"/>
    <w:p w:rsidR="00237181" w:rsidRPr="00237181" w:rsidRDefault="00237181" w:rsidP="00237181"/>
    <w:p w:rsidR="00237181" w:rsidRPr="00237181" w:rsidRDefault="00237181" w:rsidP="00237181"/>
    <w:p w:rsidR="00A209C8" w:rsidRPr="00237181" w:rsidRDefault="00A209C8" w:rsidP="00237181"/>
    <w:sectPr w:rsidR="00A209C8" w:rsidRPr="002371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181"/>
    <w:rsid w:val="00237181"/>
    <w:rsid w:val="00A2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2D90BE-21F3-43E8-802D-5D8DAED50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2026-05-06T10:21:00Z</dcterms:created>
  <dcterms:modified xsi:type="dcterms:W3CDTF">2026-05-06T10:28:00Z</dcterms:modified>
</cp:coreProperties>
</file>