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EC735" w14:textId="69B2DCC0" w:rsidR="00824324" w:rsidRDefault="007315A1">
      <w:pPr>
        <w:rPr>
          <w:lang w:val="en-US"/>
        </w:rPr>
      </w:pPr>
      <w:r>
        <w:rPr>
          <w:lang w:val="en-US"/>
        </w:rPr>
        <w:t xml:space="preserve">MARUTI OCT FUT </w:t>
      </w:r>
    </w:p>
    <w:p w14:paraId="787F39D4" w14:textId="6938866F" w:rsidR="007315A1" w:rsidRDefault="007315A1">
      <w:pPr>
        <w:rPr>
          <w:lang w:val="en-US"/>
        </w:rPr>
      </w:pPr>
      <w:r>
        <w:rPr>
          <w:noProof/>
        </w:rPr>
        <w:drawing>
          <wp:inline distT="0" distB="0" distL="0" distR="0" wp14:anchorId="3DCE8A9F" wp14:editId="0DFFC388">
            <wp:extent cx="5731510" cy="3092450"/>
            <wp:effectExtent l="0" t="0" r="2540" b="0"/>
            <wp:docPr id="12801124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11241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9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420DB" w14:textId="4CB89E65" w:rsidR="007315A1" w:rsidRDefault="007315A1" w:rsidP="007315A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092817BE" w14:textId="5BD98A9E" w:rsidR="007315A1" w:rsidRDefault="007315A1" w:rsidP="007315A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REJECTED TWICE VWAP AROUND 11AM AND 3PM</w:t>
      </w:r>
    </w:p>
    <w:p w14:paraId="3825E1D4" w14:textId="53340F1C" w:rsidR="007315A1" w:rsidRPr="007315A1" w:rsidRDefault="007315A1" w:rsidP="007315A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7315A1" w:rsidRPr="007315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4D2CAC"/>
    <w:multiLevelType w:val="hybridMultilevel"/>
    <w:tmpl w:val="971A283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63705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5A1"/>
    <w:rsid w:val="002F1E09"/>
    <w:rsid w:val="0043140A"/>
    <w:rsid w:val="007315A1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5B246"/>
  <w15:chartTrackingRefBased/>
  <w15:docId w15:val="{956A4BE6-B67B-407F-B2C8-7289EA8E9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15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15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15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15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15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15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15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15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15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15A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15A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15A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15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15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15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15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15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15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15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315A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15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315A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315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15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15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15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15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15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15A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2025-10-08T08:34:00Z</dcterms:created>
  <dcterms:modified xsi:type="dcterms:W3CDTF">2025-10-08T08:38:00Z</dcterms:modified>
</cp:coreProperties>
</file>