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1FE" w:rsidRDefault="00CE21FE"/>
    <w:p w:rsidR="00CE21FE" w:rsidRPr="00CE21FE" w:rsidRDefault="00CE21FE" w:rsidP="00CE21FE"/>
    <w:p w:rsidR="00CE21FE" w:rsidRDefault="00CE21FE" w:rsidP="00CE21FE"/>
    <w:p w:rsidR="00CE21FE" w:rsidRDefault="00CE21FE" w:rsidP="00CE21FE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1473117</wp:posOffset>
                </wp:positionV>
                <wp:extent cx="294198" cy="706590"/>
                <wp:effectExtent l="38100" t="0" r="29845" b="5588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4198" cy="7065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304F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3.2pt;margin-top:116pt;width:23.15pt;height:55.6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CE21FE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5A5D4466" wp14:editId="4715D04D">
            <wp:simplePos x="0" y="0"/>
            <wp:positionH relativeFrom="margin">
              <wp:posOffset>-18442</wp:posOffset>
            </wp:positionH>
            <wp:positionV relativeFrom="paragraph">
              <wp:posOffset>359079</wp:posOffset>
            </wp:positionV>
            <wp:extent cx="5731463" cy="2965837"/>
            <wp:effectExtent l="0" t="0" r="3175" b="6350"/>
            <wp:wrapSquare wrapText="bothSides"/>
            <wp:docPr id="1" name="Picture 1" descr="C:\Users\Welcome\AppData\Local\Packages\AdobeSystemsIncorporated.AdobePhotoshopExpress_mtcwf2zmmt10c\LocalState\Share\Images\AdobeExpressPhotos_8446dacfa649495cbfc9f24eba9837fe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8446dacfa649495cbfc9f24eba9837fe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63" cy="2965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BANKNIFTY MAY 54000 PE</w:t>
      </w:r>
    </w:p>
    <w:p w:rsidR="00CE21FE" w:rsidRPr="00CE21FE" w:rsidRDefault="00CE21FE" w:rsidP="00CE21FE"/>
    <w:p w:rsidR="00CE21FE" w:rsidRDefault="00CE21FE" w:rsidP="00CE21FE">
      <w:proofErr w:type="gramStart"/>
      <w:r>
        <w:t>1.</w:t>
      </w:r>
      <w:r>
        <w:t>A</w:t>
      </w:r>
      <w:proofErr w:type="gramEnd"/>
      <w:r>
        <w:t xml:space="preserve"> failed breakdown followed by a reversal may signal smart money accumulation.</w:t>
      </w:r>
    </w:p>
    <w:p w:rsidR="00CE21FE" w:rsidRDefault="00CE21FE" w:rsidP="00CE21FE">
      <w:proofErr w:type="gramStart"/>
      <w:r>
        <w:t>2.</w:t>
      </w:r>
      <w:r>
        <w:t>Strong</w:t>
      </w:r>
      <w:proofErr w:type="gramEnd"/>
      <w:r>
        <w:t xml:space="preserve"> closes near session highs show persistent buying demand.</w:t>
      </w:r>
    </w:p>
    <w:p w:rsidR="00CE21FE" w:rsidRPr="00CE21FE" w:rsidRDefault="00CE21FE" w:rsidP="00CE21FE">
      <w:proofErr w:type="gramStart"/>
      <w:r>
        <w:t>3.</w:t>
      </w:r>
      <w:r>
        <w:t>Maintaining</w:t>
      </w:r>
      <w:proofErr w:type="gramEnd"/>
      <w:r>
        <w:t xml:space="preserve"> levels above a demand zone reinforces a bullish outlook.</w:t>
      </w:r>
    </w:p>
    <w:p w:rsidR="00CE21FE" w:rsidRPr="00CE21FE" w:rsidRDefault="00CE21FE" w:rsidP="00CE21FE"/>
    <w:p w:rsidR="00CE21FE" w:rsidRPr="00CE21FE" w:rsidRDefault="00CE21FE" w:rsidP="00CE21FE"/>
    <w:p w:rsidR="00CE21FE" w:rsidRPr="00CE21FE" w:rsidRDefault="00CE21FE" w:rsidP="00CE21FE"/>
    <w:p w:rsidR="00CE21FE" w:rsidRPr="00CE21FE" w:rsidRDefault="00CE21FE" w:rsidP="00CE21FE"/>
    <w:p w:rsidR="00CE21FE" w:rsidRPr="00CE21FE" w:rsidRDefault="00CE21FE" w:rsidP="00CE21FE"/>
    <w:p w:rsidR="00CE21FE" w:rsidRPr="00CE21FE" w:rsidRDefault="00CE21FE" w:rsidP="00CE21FE"/>
    <w:p w:rsidR="00CE21FE" w:rsidRPr="00CE21FE" w:rsidRDefault="00CE21FE" w:rsidP="00CE21FE"/>
    <w:p w:rsidR="00CE21FE" w:rsidRPr="00CE21FE" w:rsidRDefault="00CE21FE" w:rsidP="00CE21FE"/>
    <w:p w:rsidR="003677DB" w:rsidRPr="00CE21FE" w:rsidRDefault="003677DB" w:rsidP="00CE21FE"/>
    <w:sectPr w:rsidR="003677DB" w:rsidRPr="00CE21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1FE"/>
    <w:rsid w:val="003677DB"/>
    <w:rsid w:val="00CE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E8B1C-8666-4AC5-8E0A-6A5FCEA5B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2026-05-12T10:06:00Z</dcterms:created>
  <dcterms:modified xsi:type="dcterms:W3CDTF">2026-05-12T10:13:00Z</dcterms:modified>
</cp:coreProperties>
</file>