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9BEA0" w14:textId="6FC270AD" w:rsidR="00824324" w:rsidRDefault="00681848">
      <w:pPr>
        <w:rPr>
          <w:lang w:val="en-US"/>
        </w:rPr>
      </w:pPr>
      <w:r>
        <w:rPr>
          <w:lang w:val="en-US"/>
        </w:rPr>
        <w:t xml:space="preserve">TRENT JAN 4000CE </w:t>
      </w:r>
    </w:p>
    <w:p w14:paraId="2528DDD0" w14:textId="09B4B416" w:rsidR="00681848" w:rsidRDefault="00681848">
      <w:pPr>
        <w:rPr>
          <w:lang w:val="en-US"/>
        </w:rPr>
      </w:pPr>
      <w:r>
        <w:rPr>
          <w:noProof/>
        </w:rPr>
        <w:drawing>
          <wp:inline distT="0" distB="0" distL="0" distR="0" wp14:anchorId="746D7380" wp14:editId="49FC55AF">
            <wp:extent cx="5731510" cy="2949575"/>
            <wp:effectExtent l="0" t="0" r="2540" b="3175"/>
            <wp:docPr id="2099233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330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E14FE" w14:textId="0B77A294" w:rsidR="00681848" w:rsidRDefault="00681848" w:rsidP="006818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55AA4B74" w14:textId="07610966" w:rsidR="00681848" w:rsidRDefault="00681848" w:rsidP="006818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19FCF0B" w14:textId="6265AEC1" w:rsidR="00681848" w:rsidRDefault="00681848" w:rsidP="006818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TWICE </w:t>
      </w:r>
    </w:p>
    <w:p w14:paraId="5711D5D2" w14:textId="6C5EF0ED" w:rsidR="00681848" w:rsidRPr="00681848" w:rsidRDefault="00681848" w:rsidP="006818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681848" w:rsidRPr="006818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2030D"/>
    <w:multiLevelType w:val="hybridMultilevel"/>
    <w:tmpl w:val="961E90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639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848"/>
    <w:rsid w:val="0043140A"/>
    <w:rsid w:val="00681848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1D349"/>
  <w15:chartTrackingRefBased/>
  <w15:docId w15:val="{A86275E8-CDAD-4149-913F-099A756E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8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8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8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8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8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8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8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8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8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84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84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84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8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8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8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8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8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8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8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8184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8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184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18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8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8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8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8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8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8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2026-01-13T07:23:00Z</dcterms:created>
  <dcterms:modified xsi:type="dcterms:W3CDTF">2026-01-13T07:25:00Z</dcterms:modified>
</cp:coreProperties>
</file>