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62E" w:rsidRDefault="0063662E">
      <w:r w:rsidRPr="0063662E"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1375410</wp:posOffset>
            </wp:positionV>
            <wp:extent cx="5730875" cy="3339465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63662E" w:rsidRPr="0063662E" w:rsidRDefault="0063662E" w:rsidP="0063662E"/>
    <w:p w:rsidR="0063662E" w:rsidRPr="0063662E" w:rsidRDefault="0063662E" w:rsidP="0063662E"/>
    <w:p w:rsidR="0063662E" w:rsidRDefault="0063662E" w:rsidP="0063662E"/>
    <w:p w:rsidR="0063662E" w:rsidRDefault="0063662E" w:rsidP="0063662E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1057523</wp:posOffset>
                </wp:positionH>
                <wp:positionV relativeFrom="paragraph">
                  <wp:posOffset>1354345</wp:posOffset>
                </wp:positionV>
                <wp:extent cx="262394" cy="811033"/>
                <wp:effectExtent l="38100" t="38100" r="23495" b="2730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394" cy="8110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3407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83.25pt;margin-top:106.65pt;width:20.65pt;height:63.8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JSWENERGY APR 510 CE</w:t>
      </w:r>
    </w:p>
    <w:p w:rsidR="0063662E" w:rsidRDefault="0063662E" w:rsidP="0063662E"/>
    <w:p w:rsidR="0063662E" w:rsidRDefault="0063662E" w:rsidP="0063662E">
      <w:proofErr w:type="gramStart"/>
      <w:r>
        <w:t>1.</w:t>
      </w:r>
      <w:r>
        <w:t>Strong</w:t>
      </w:r>
      <w:proofErr w:type="gramEnd"/>
      <w:r>
        <w:t xml:space="preserve"> closes near session highs point to persistent buying demand.</w:t>
      </w:r>
    </w:p>
    <w:p w:rsidR="0063662E" w:rsidRDefault="0063662E" w:rsidP="0063662E">
      <w:proofErr w:type="gramStart"/>
      <w:r>
        <w:t>2.</w:t>
      </w:r>
      <w:r>
        <w:t>Staying</w:t>
      </w:r>
      <w:proofErr w:type="gramEnd"/>
      <w:r>
        <w:t xml:space="preserve"> above a demand zone strengthens the case for continued upward movement.</w:t>
      </w:r>
    </w:p>
    <w:p w:rsidR="0063662E" w:rsidRPr="0063662E" w:rsidRDefault="0063662E" w:rsidP="0063662E">
      <w:proofErr w:type="gramStart"/>
      <w:r>
        <w:t>3.</w:t>
      </w:r>
      <w:r>
        <w:t>Holding</w:t>
      </w:r>
      <w:proofErr w:type="gramEnd"/>
      <w:r>
        <w:t xml:space="preserve"> above the prior swing high indicates that bullish momentum remains </w:t>
      </w:r>
      <w:proofErr w:type="spellStart"/>
      <w:r>
        <w:t>intact.</w:t>
      </w:r>
      <w:r>
        <w:t>V</w:t>
      </w:r>
      <w:proofErr w:type="spellEnd"/>
    </w:p>
    <w:p w:rsidR="0063662E" w:rsidRPr="0063662E" w:rsidRDefault="0063662E" w:rsidP="0063662E"/>
    <w:p w:rsidR="0063662E" w:rsidRPr="0063662E" w:rsidRDefault="0063662E" w:rsidP="0063662E"/>
    <w:p w:rsidR="0063662E" w:rsidRPr="0063662E" w:rsidRDefault="0063662E" w:rsidP="0063662E"/>
    <w:p w:rsidR="0063662E" w:rsidRPr="0063662E" w:rsidRDefault="0063662E" w:rsidP="0063662E"/>
    <w:p w:rsidR="0063662E" w:rsidRPr="0063662E" w:rsidRDefault="0063662E" w:rsidP="0063662E"/>
    <w:p w:rsidR="0063662E" w:rsidRPr="0063662E" w:rsidRDefault="0063662E" w:rsidP="0063662E"/>
    <w:p w:rsidR="0063662E" w:rsidRPr="0063662E" w:rsidRDefault="0063662E" w:rsidP="0063662E"/>
    <w:p w:rsidR="0063662E" w:rsidRPr="0063662E" w:rsidRDefault="0063662E" w:rsidP="0063662E"/>
    <w:p w:rsidR="0063662E" w:rsidRPr="0063662E" w:rsidRDefault="0063662E" w:rsidP="0063662E"/>
    <w:p w:rsidR="00272650" w:rsidRPr="0063662E" w:rsidRDefault="00272650" w:rsidP="0063662E"/>
    <w:sectPr w:rsidR="00272650" w:rsidRPr="006366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2E"/>
    <w:rsid w:val="00272650"/>
    <w:rsid w:val="0063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BAE812-9654-4807-A7E3-33647DD42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2026-04-13T10:30:00Z</dcterms:created>
  <dcterms:modified xsi:type="dcterms:W3CDTF">2026-04-13T10:36:00Z</dcterms:modified>
</cp:coreProperties>
</file>