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BA4" w:rsidRDefault="004F3BA4"/>
    <w:p w:rsidR="004F3BA4" w:rsidRPr="004F3BA4" w:rsidRDefault="004F3BA4" w:rsidP="004F3BA4"/>
    <w:p w:rsidR="004F3BA4" w:rsidRDefault="004F3BA4" w:rsidP="004F3BA4"/>
    <w:p w:rsidR="004F3BA4" w:rsidRDefault="004F3BA4" w:rsidP="004F3BA4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2544417</wp:posOffset>
                </wp:positionH>
                <wp:positionV relativeFrom="paragraph">
                  <wp:posOffset>1067601</wp:posOffset>
                </wp:positionV>
                <wp:extent cx="413468" cy="564542"/>
                <wp:effectExtent l="0" t="0" r="81915" b="6413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468" cy="56454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BDEC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00.35pt;margin-top:84.05pt;width:32.55pt;height:4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4F3BA4">
        <w:drawing>
          <wp:anchor distT="0" distB="0" distL="114300" distR="114300" simplePos="0" relativeHeight="251658240" behindDoc="0" locked="0" layoutInCell="1" allowOverlap="1" wp14:anchorId="49C5EFB2" wp14:editId="498959E1">
            <wp:simplePos x="0" y="0"/>
            <wp:positionH relativeFrom="margin">
              <wp:posOffset>-1270</wp:posOffset>
            </wp:positionH>
            <wp:positionV relativeFrom="paragraph">
              <wp:posOffset>351458</wp:posOffset>
            </wp:positionV>
            <wp:extent cx="5731510" cy="3665551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5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ABB MAY 6400 CE</w:t>
      </w:r>
    </w:p>
    <w:p w:rsidR="004F3BA4" w:rsidRDefault="004F3BA4" w:rsidP="004F3BA4"/>
    <w:p w:rsidR="004F3BA4" w:rsidRDefault="004F3BA4" w:rsidP="004F3BA4">
      <w:proofErr w:type="gramStart"/>
      <w:r>
        <w:t>1.</w:t>
      </w:r>
      <w:r>
        <w:t>Relative</w:t>
      </w:r>
      <w:proofErr w:type="gramEnd"/>
      <w:r>
        <w:t xml:space="preserve"> outperformance against the broader market demonstrates notable strength.</w:t>
      </w:r>
    </w:p>
    <w:p w:rsidR="004F3BA4" w:rsidRDefault="004F3BA4" w:rsidP="004F3BA4">
      <w:proofErr w:type="gramStart"/>
      <w:r>
        <w:t>2.</w:t>
      </w:r>
      <w:r>
        <w:t>Multiple</w:t>
      </w:r>
      <w:proofErr w:type="gramEnd"/>
      <w:r>
        <w:t xml:space="preserve"> bounces from support levels indicate strong demand and possible accumulation.</w:t>
      </w:r>
    </w:p>
    <w:p w:rsidR="004F3BA4" w:rsidRPr="004F3BA4" w:rsidRDefault="004F3BA4" w:rsidP="004F3BA4">
      <w:proofErr w:type="gramStart"/>
      <w:r>
        <w:t>3.</w:t>
      </w:r>
      <w:r>
        <w:t>Bullish</w:t>
      </w:r>
      <w:proofErr w:type="gramEnd"/>
      <w:r>
        <w:t xml:space="preserve"> divergence around support often signals weakening downside momentum and reversal potential.</w:t>
      </w:r>
    </w:p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4F3BA4" w:rsidRPr="004F3BA4" w:rsidRDefault="004F3BA4" w:rsidP="004F3BA4"/>
    <w:p w:rsidR="000B42AD" w:rsidRPr="004F3BA4" w:rsidRDefault="000B42AD" w:rsidP="004F3BA4"/>
    <w:sectPr w:rsidR="000B42AD" w:rsidRPr="004F3B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BA4"/>
    <w:rsid w:val="000B42AD"/>
    <w:rsid w:val="004F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9A7D7A-F4B7-4F07-BF0C-AE238F6B8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2026-05-18T10:31:00Z</dcterms:created>
  <dcterms:modified xsi:type="dcterms:W3CDTF">2026-05-18T10:35:00Z</dcterms:modified>
</cp:coreProperties>
</file>