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2ACBB" w14:textId="63579296" w:rsidR="009833E9" w:rsidRDefault="009833E9">
      <w:pPr>
        <w:rPr>
          <w:lang w:val="en-US"/>
        </w:rPr>
      </w:pPr>
      <w:r>
        <w:rPr>
          <w:lang w:val="en-US"/>
        </w:rPr>
        <w:t>CGPOWER FEB FUT (BTST)</w:t>
      </w:r>
    </w:p>
    <w:p w14:paraId="4AF5725B" w14:textId="631467BA" w:rsidR="009833E9" w:rsidRDefault="009833E9">
      <w:pPr>
        <w:rPr>
          <w:lang w:val="en-US"/>
        </w:rPr>
      </w:pPr>
      <w:r>
        <w:rPr>
          <w:noProof/>
        </w:rPr>
        <w:drawing>
          <wp:inline distT="0" distB="0" distL="0" distR="0" wp14:anchorId="20DC2B88" wp14:editId="5B8CBCB6">
            <wp:extent cx="5731510" cy="2992120"/>
            <wp:effectExtent l="0" t="0" r="2540" b="0"/>
            <wp:docPr id="15677512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7512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F6089" w14:textId="18FBD30A" w:rsidR="009833E9" w:rsidRDefault="009833E9" w:rsidP="009833E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122CC26" w14:textId="6F17579B" w:rsidR="009833E9" w:rsidRDefault="009833E9" w:rsidP="009833E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30972C69" w14:textId="0C8D24A6" w:rsidR="009833E9" w:rsidRPr="009833E9" w:rsidRDefault="009833E9" w:rsidP="009833E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9833E9" w:rsidRPr="009833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722F78"/>
    <w:multiLevelType w:val="hybridMultilevel"/>
    <w:tmpl w:val="128A8E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9771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3E9"/>
    <w:rsid w:val="009833E9"/>
    <w:rsid w:val="00E4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A821E"/>
  <w15:chartTrackingRefBased/>
  <w15:docId w15:val="{DFCB3829-2646-4E5C-864E-2D8BB0D1F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33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33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33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33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33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33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33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3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3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33E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33E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33E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33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33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33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33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3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3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33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833E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3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833E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833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33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33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33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3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3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33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2026-02-19T03:30:00Z</dcterms:created>
  <dcterms:modified xsi:type="dcterms:W3CDTF">2026-02-19T03:31:00Z</dcterms:modified>
</cp:coreProperties>
</file>