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B4F49" w14:textId="5845EDBB" w:rsidR="00EE1B91" w:rsidRDefault="00EE1B91">
      <w:pPr>
        <w:rPr>
          <w:lang w:val="en-US"/>
        </w:rPr>
      </w:pPr>
      <w:r>
        <w:rPr>
          <w:lang w:val="en-US"/>
        </w:rPr>
        <w:t xml:space="preserve">DELHIVERY MAR 440CE </w:t>
      </w:r>
    </w:p>
    <w:p w14:paraId="2D71B008" w14:textId="4393BE7A" w:rsidR="00EE1B91" w:rsidRDefault="00EE1B91">
      <w:pPr>
        <w:rPr>
          <w:lang w:val="en-US"/>
        </w:rPr>
      </w:pPr>
      <w:r>
        <w:rPr>
          <w:noProof/>
        </w:rPr>
        <w:drawing>
          <wp:inline distT="0" distB="0" distL="0" distR="0" wp14:anchorId="15FF3593" wp14:editId="6345DCEF">
            <wp:extent cx="5731510" cy="2940685"/>
            <wp:effectExtent l="0" t="0" r="2540" b="0"/>
            <wp:docPr id="14979931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99318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CF81D" w14:textId="46E0C371" w:rsidR="00EE1B91" w:rsidRDefault="00EE1B91" w:rsidP="00EE1B9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2F2ED14" w14:textId="76D8644D" w:rsidR="00EE1B91" w:rsidRPr="00EE1B91" w:rsidRDefault="00EE1B91" w:rsidP="00EE1B9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9 TO 12</w:t>
      </w:r>
    </w:p>
    <w:sectPr w:rsidR="00EE1B91" w:rsidRPr="00EE1B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A0D40"/>
    <w:multiLevelType w:val="hybridMultilevel"/>
    <w:tmpl w:val="2A7AE6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809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B91"/>
    <w:rsid w:val="00C52C77"/>
    <w:rsid w:val="00EE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6AA5E"/>
  <w15:chartTrackingRefBased/>
  <w15:docId w15:val="{635BF34F-9B09-4B15-93A3-CA47993E2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1B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B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B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1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1B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B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B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B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B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B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B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B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1B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1B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B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B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B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B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1B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1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1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1B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1B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1B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1B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1B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1B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1B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2026-02-26T10:08:00Z</dcterms:created>
  <dcterms:modified xsi:type="dcterms:W3CDTF">2026-02-26T10:12:00Z</dcterms:modified>
</cp:coreProperties>
</file>