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41AE" w:rsidRDefault="00D241AE"/>
    <w:p w:rsidR="00D241AE" w:rsidRPr="00D241AE" w:rsidRDefault="00D241AE" w:rsidP="00D241AE"/>
    <w:p w:rsidR="00D241AE" w:rsidRDefault="00D241AE" w:rsidP="00D241AE"/>
    <w:p w:rsidR="00D241AE" w:rsidRDefault="00D241AE" w:rsidP="00D241AE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214685</wp:posOffset>
                </wp:positionH>
                <wp:positionV relativeFrom="paragraph">
                  <wp:posOffset>1648046</wp:posOffset>
                </wp:positionV>
                <wp:extent cx="87465" cy="818984"/>
                <wp:effectExtent l="38100" t="38100" r="27305" b="1968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7465" cy="81898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545BC6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6.9pt;margin-top:129.75pt;width:6.9pt;height:64.5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" strokecolor="#ed7d31 [3205]" strokeweight=".5pt">
                <v:stroke endarrow="block" joinstyle="miter"/>
              </v:shape>
            </w:pict>
          </mc:Fallback>
        </mc:AlternateContent>
      </w:r>
      <w:r w:rsidRPr="00D241AE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17440402" wp14:editId="275A84FD">
            <wp:simplePos x="0" y="0"/>
            <wp:positionH relativeFrom="margin">
              <wp:align>center</wp:align>
            </wp:positionH>
            <wp:positionV relativeFrom="paragraph">
              <wp:posOffset>318853</wp:posOffset>
            </wp:positionV>
            <wp:extent cx="5730240" cy="3387090"/>
            <wp:effectExtent l="0" t="0" r="3810" b="3810"/>
            <wp:wrapSquare wrapText="bothSides"/>
            <wp:docPr id="1" name="Picture 1" descr="C:\Users\Welcome\AppData\Local\Packages\AdobeSystemsIncorporated.AdobePhotoshopExpress_mtcwf2zmmt10c\LocalState\Share\Images\AdobeExpressPhotos_f31b2c254afb49d986d6005cbc6a18e4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f31b2c254afb49d986d6005cbc6a18e4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3387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t>NIFTY APR 24000 CE</w:t>
      </w:r>
    </w:p>
    <w:p w:rsidR="00D241AE" w:rsidRDefault="00D241AE" w:rsidP="00D241AE">
      <w:bookmarkStart w:id="0" w:name="_GoBack"/>
    </w:p>
    <w:bookmarkEnd w:id="0"/>
    <w:p w:rsidR="00D241AE" w:rsidRDefault="00D241AE" w:rsidP="00D241AE">
      <w:proofErr w:type="gramStart"/>
      <w:r>
        <w:t>1.</w:t>
      </w:r>
      <w:r w:rsidRPr="00D241AE">
        <w:t>On</w:t>
      </w:r>
      <w:proofErr w:type="gramEnd"/>
      <w:r w:rsidRPr="00D241AE">
        <w:t xml:space="preserve"> the flip side, long upper wicks near resistance highlight rejection and selling pressure. </w:t>
      </w:r>
    </w:p>
    <w:p w:rsidR="00D241AE" w:rsidRDefault="00D241AE" w:rsidP="00D241AE">
      <w:proofErr w:type="gramStart"/>
      <w:r>
        <w:t>2.</w:t>
      </w:r>
      <w:r w:rsidRPr="00D241AE">
        <w:t>As</w:t>
      </w:r>
      <w:proofErr w:type="gramEnd"/>
      <w:r w:rsidRPr="00D241AE">
        <w:t xml:space="preserve"> price approaches demand zones, buying interest may return.</w:t>
      </w:r>
    </w:p>
    <w:p w:rsidR="00D241AE" w:rsidRPr="00D241AE" w:rsidRDefault="00D241AE" w:rsidP="00D241AE">
      <w:r>
        <w:t>3.</w:t>
      </w:r>
      <w:r w:rsidRPr="00D241AE">
        <w:t xml:space="preserve"> A break above a descending </w:t>
      </w:r>
      <w:proofErr w:type="spellStart"/>
      <w:r w:rsidRPr="00D241AE">
        <w:t>trendline</w:t>
      </w:r>
      <w:proofErr w:type="spellEnd"/>
      <w:r w:rsidRPr="00D241AE">
        <w:t xml:space="preserve"> can hint at a possible reversal, and repeated rejections followed by a breakout show strong bullish intent</w:t>
      </w:r>
    </w:p>
    <w:p w:rsidR="00D241AE" w:rsidRPr="00D241AE" w:rsidRDefault="00D241AE" w:rsidP="00D241AE"/>
    <w:p w:rsidR="00D241AE" w:rsidRPr="00D241AE" w:rsidRDefault="00D241AE" w:rsidP="00D241AE"/>
    <w:p w:rsidR="00D241AE" w:rsidRPr="00D241AE" w:rsidRDefault="00D241AE" w:rsidP="00D241AE"/>
    <w:p w:rsidR="00D241AE" w:rsidRPr="00D241AE" w:rsidRDefault="00D241AE" w:rsidP="00D241AE"/>
    <w:p w:rsidR="00D241AE" w:rsidRPr="00D241AE" w:rsidRDefault="00D241AE" w:rsidP="00D241AE"/>
    <w:p w:rsidR="00D241AE" w:rsidRPr="00D241AE" w:rsidRDefault="00D241AE" w:rsidP="00D241AE"/>
    <w:p w:rsidR="00D241AE" w:rsidRPr="00D241AE" w:rsidRDefault="00D241AE" w:rsidP="00D241AE"/>
    <w:p w:rsidR="00D241AE" w:rsidRPr="00D241AE" w:rsidRDefault="00D241AE" w:rsidP="00D241AE"/>
    <w:p w:rsidR="00D241AE" w:rsidRPr="00D241AE" w:rsidRDefault="00D241AE" w:rsidP="00D241AE"/>
    <w:p w:rsidR="00D241AE" w:rsidRPr="00D241AE" w:rsidRDefault="00D241AE" w:rsidP="00D241AE"/>
    <w:p w:rsidR="00390520" w:rsidRPr="00D241AE" w:rsidRDefault="00390520" w:rsidP="00D241AE"/>
    <w:sectPr w:rsidR="00390520" w:rsidRPr="00D241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1AE"/>
    <w:rsid w:val="00390520"/>
    <w:rsid w:val="00D24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CDE7E7-2520-45F9-AC44-660574128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2026-04-27T10:24:00Z</dcterms:created>
  <dcterms:modified xsi:type="dcterms:W3CDTF">2026-04-27T10:27:00Z</dcterms:modified>
</cp:coreProperties>
</file>