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F0A39" w14:textId="1117F046" w:rsidR="00824324" w:rsidRDefault="00C809F0">
      <w:pPr>
        <w:rPr>
          <w:lang w:val="en-US"/>
        </w:rPr>
      </w:pPr>
      <w:r>
        <w:rPr>
          <w:lang w:val="en-US"/>
        </w:rPr>
        <w:t xml:space="preserve">HINDPETRO 420CE </w:t>
      </w:r>
    </w:p>
    <w:p w14:paraId="498092DF" w14:textId="5CB1FDA3" w:rsidR="00C809F0" w:rsidRDefault="00C809F0">
      <w:pPr>
        <w:rPr>
          <w:lang w:val="en-US"/>
        </w:rPr>
      </w:pPr>
      <w:r>
        <w:rPr>
          <w:noProof/>
        </w:rPr>
        <w:drawing>
          <wp:inline distT="0" distB="0" distL="0" distR="0" wp14:anchorId="335C3EAA" wp14:editId="7545288E">
            <wp:extent cx="5731510" cy="2988310"/>
            <wp:effectExtent l="0" t="0" r="2540" b="2540"/>
            <wp:docPr id="222033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03322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838CD" w14:textId="7DD92DD5" w:rsidR="00C809F0" w:rsidRDefault="00C809F0" w:rsidP="00C809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D870049" w14:textId="2BF9BAB4" w:rsidR="00C809F0" w:rsidRDefault="00C809F0" w:rsidP="00C809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0AB7D777" w14:textId="05897016" w:rsidR="00C809F0" w:rsidRPr="00C809F0" w:rsidRDefault="00C809F0" w:rsidP="00C809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C809F0" w:rsidRPr="00C809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C3469"/>
    <w:multiLevelType w:val="hybridMultilevel"/>
    <w:tmpl w:val="A15495D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4542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9F0"/>
    <w:rsid w:val="003F3715"/>
    <w:rsid w:val="0043140A"/>
    <w:rsid w:val="00824324"/>
    <w:rsid w:val="00C80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B043"/>
  <w15:chartTrackingRefBased/>
  <w15:docId w15:val="{96AFB699-45D8-4B9D-850D-F9602D1AD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0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0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09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0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09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0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0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0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0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9F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09F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09F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09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9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0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0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0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0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0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809F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0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809F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80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0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09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09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09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09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09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2026-01-28T06:01:00Z</dcterms:created>
  <dcterms:modified xsi:type="dcterms:W3CDTF">2026-01-28T06:03:00Z</dcterms:modified>
</cp:coreProperties>
</file>